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8">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C20680" w:rsidP="003C4EB6">
      <w:pPr>
        <w:pStyle w:val="Heading1"/>
        <w:spacing w:after="0"/>
        <w:contextualSpacing w:val="0"/>
        <w:jc w:val="center"/>
        <w:rPr>
          <w:bCs w:val="0"/>
          <w:caps/>
          <w:kern w:val="0"/>
          <w:sz w:val="32"/>
          <w:szCs w:val="22"/>
        </w:rPr>
      </w:pPr>
      <w:r>
        <w:rPr>
          <w:bCs w:val="0"/>
          <w:caps/>
          <w:kern w:val="0"/>
          <w:sz w:val="32"/>
          <w:szCs w:val="22"/>
        </w:rPr>
        <w:t>Service Systems &amp; Quality Committee</w:t>
      </w:r>
      <w:r w:rsidR="00480BBB">
        <w:rPr>
          <w:bCs w:val="0"/>
          <w:caps/>
          <w:kern w:val="0"/>
          <w:sz w:val="32"/>
          <w:szCs w:val="22"/>
        </w:rPr>
        <w:t xml:space="preserve"> Agenda</w:t>
      </w:r>
    </w:p>
    <w:p w:rsidR="00DD22C4" w:rsidRPr="004D4A9F" w:rsidRDefault="00DD22C4" w:rsidP="00DD22C4">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004C2F">
        <w:rPr>
          <w:rFonts w:ascii="Arial" w:hAnsi="Arial" w:cs="Arial"/>
          <w:b/>
          <w:caps/>
          <w:sz w:val="18"/>
          <w:highlight w:val="lightGray"/>
        </w:rPr>
        <w:t>silence all cell phones or</w:t>
      </w:r>
      <w:r w:rsidRPr="00C97628">
        <w:rPr>
          <w:rFonts w:ascii="Arial" w:hAnsi="Arial" w:cs="Arial"/>
          <w:b/>
          <w:caps/>
          <w:sz w:val="18"/>
          <w:highlight w:val="lightGray"/>
        </w:rPr>
        <w:t xml:space="preserve"> keep usage to a minimum</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CC6ED0" w:rsidRDefault="00480BBB" w:rsidP="00CC6ED0">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CC6ED0" w:rsidRDefault="00CC6ED0" w:rsidP="00A12FE9">
      <w:pPr>
        <w:pStyle w:val="Heading2"/>
        <w:spacing w:after="0"/>
        <w:contextualSpacing w:val="0"/>
      </w:pPr>
    </w:p>
    <w:p w:rsidR="00662A26" w:rsidRDefault="00250794" w:rsidP="00A12FE9">
      <w:pPr>
        <w:pStyle w:val="Heading2"/>
        <w:spacing w:after="0"/>
        <w:contextualSpacing w:val="0"/>
      </w:pPr>
      <w:r>
        <w:t>January 9</w:t>
      </w:r>
      <w:r w:rsidR="0007519C" w:rsidRPr="0007519C">
        <w:rPr>
          <w:vertAlign w:val="superscript"/>
        </w:rPr>
        <w:t>th</w:t>
      </w:r>
      <w:r w:rsidR="00CC3BEE" w:rsidRPr="00CC3BEE">
        <w:t>, 2019</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286"/>
        <w:gridCol w:w="4478"/>
        <w:gridCol w:w="2246"/>
        <w:gridCol w:w="3020"/>
      </w:tblGrid>
      <w:tr w:rsidR="00E67124" w:rsidRPr="00D274EE" w:rsidTr="00F9465C">
        <w:tc>
          <w:tcPr>
            <w:tcW w:w="1258" w:type="dxa"/>
            <w:vMerge w:val="restart"/>
            <w:tcMar>
              <w:top w:w="144" w:type="dxa"/>
              <w:left w:w="115" w:type="dxa"/>
              <w:bottom w:w="144" w:type="dxa"/>
              <w:right w:w="115" w:type="dxa"/>
            </w:tcMar>
          </w:tcPr>
          <w:p w:rsidR="00E67124" w:rsidRDefault="00E67124" w:rsidP="00564376">
            <w:pPr>
              <w:pStyle w:val="Heading2"/>
              <w:spacing w:after="0"/>
              <w:contextualSpacing w:val="0"/>
              <w:outlineLvl w:val="1"/>
            </w:pPr>
            <w:r>
              <w:t>10:00 AM</w:t>
            </w:r>
          </w:p>
          <w:p w:rsidR="00E67124" w:rsidRDefault="00E67124" w:rsidP="00564376">
            <w:pPr>
              <w:pStyle w:val="Heading2"/>
              <w:spacing w:after="0"/>
              <w:contextualSpacing w:val="0"/>
              <w:outlineLvl w:val="1"/>
            </w:pPr>
          </w:p>
          <w:p w:rsidR="00E67124" w:rsidRPr="00E7243F"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pPr>
            <w:r>
              <w:t>Call to Order</w:t>
            </w:r>
          </w:p>
          <w:p w:rsidR="00E67124" w:rsidRDefault="00E67124" w:rsidP="00564376">
            <w:pPr>
              <w:pStyle w:val="Heading2"/>
              <w:spacing w:after="0"/>
              <w:contextualSpacing w:val="0"/>
              <w:outlineLvl w:val="1"/>
              <w:rPr>
                <w:b w:val="0"/>
              </w:rPr>
            </w:pPr>
            <w:r>
              <w:rPr>
                <w:b w:val="0"/>
              </w:rPr>
              <w:t>Welcome, Housekeeping &amp; Introductions</w:t>
            </w:r>
          </w:p>
          <w:p w:rsidR="00E67124" w:rsidRPr="00CC3BEE" w:rsidRDefault="00E67124" w:rsidP="00564376">
            <w:pPr>
              <w:pStyle w:val="Heading2"/>
              <w:spacing w:after="0"/>
              <w:contextualSpacing w:val="0"/>
              <w:outlineLvl w:val="1"/>
              <w:rPr>
                <w:b w:val="0"/>
              </w:rPr>
            </w:pPr>
            <w:r>
              <w:rPr>
                <w:b w:val="0"/>
              </w:rPr>
              <w:t>Moment of Silence</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E67124" w:rsidP="00564376">
            <w:pPr>
              <w:pStyle w:val="Location"/>
            </w:pPr>
          </w:p>
          <w:p w:rsidR="00E67124" w:rsidRPr="00D274EE" w:rsidRDefault="009352A8" w:rsidP="00666A87">
            <w:pPr>
              <w:pStyle w:val="Location"/>
            </w:pPr>
            <w:r>
              <w:t>Maria Buckley</w:t>
            </w:r>
          </w:p>
        </w:tc>
      </w:tr>
      <w:tr w:rsidR="00E67124" w:rsidTr="00F9465C">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Vision Statement</w:t>
            </w:r>
          </w:p>
          <w:p w:rsidR="00E67124" w:rsidRDefault="00E67124" w:rsidP="00564376">
            <w:pPr>
              <w:pStyle w:val="Heading2"/>
              <w:spacing w:after="0"/>
              <w:contextualSpacing w:val="0"/>
              <w:outlineLvl w:val="1"/>
              <w:rPr>
                <w:b w:val="0"/>
              </w:rPr>
            </w:pPr>
            <w:r>
              <w:rPr>
                <w:b w:val="0"/>
              </w:rPr>
              <w:t>Mission Statement</w:t>
            </w:r>
          </w:p>
          <w:p w:rsidR="00E67124" w:rsidRPr="00E67124" w:rsidRDefault="00E67124" w:rsidP="00564376">
            <w:pPr>
              <w:pStyle w:val="Heading2"/>
              <w:spacing w:after="0"/>
              <w:contextualSpacing w:val="0"/>
              <w:outlineLvl w:val="1"/>
              <w:rPr>
                <w:b w:val="0"/>
              </w:rPr>
            </w:pPr>
            <w:r>
              <w:rPr>
                <w:b w:val="0"/>
              </w:rPr>
              <w:t>Conflict of Interest</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233753" w:rsidRDefault="00233753" w:rsidP="00233753">
            <w:pPr>
              <w:pStyle w:val="Location"/>
            </w:pPr>
          </w:p>
          <w:p w:rsidR="00E67124" w:rsidRDefault="009352A8" w:rsidP="00233753">
            <w:pPr>
              <w:pStyle w:val="Location"/>
            </w:pPr>
            <w:r>
              <w:t>Earl Hunt</w:t>
            </w:r>
            <w:r w:rsidR="00CA7BAC">
              <w:t xml:space="preserve"> </w:t>
            </w:r>
          </w:p>
        </w:tc>
      </w:tr>
      <w:tr w:rsidR="00E67124" w:rsidTr="00F9465C">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Approval of Agenda</w:t>
            </w:r>
          </w:p>
          <w:p w:rsidR="00E67124" w:rsidRPr="00E67124" w:rsidRDefault="00E67124" w:rsidP="00250794">
            <w:pPr>
              <w:pStyle w:val="Heading2"/>
              <w:spacing w:after="0"/>
              <w:contextualSpacing w:val="0"/>
              <w:outlineLvl w:val="1"/>
              <w:rPr>
                <w:b w:val="0"/>
              </w:rPr>
            </w:pPr>
            <w:r>
              <w:rPr>
                <w:b w:val="0"/>
              </w:rPr>
              <w:t xml:space="preserve">Approval of </w:t>
            </w:r>
            <w:r w:rsidR="00250794">
              <w:t xml:space="preserve">November </w:t>
            </w:r>
            <w:r w:rsidR="00BF187A">
              <w:t>7</w:t>
            </w:r>
            <w:r w:rsidR="00BF187A" w:rsidRPr="00250794">
              <w:rPr>
                <w:vertAlign w:val="superscript"/>
              </w:rPr>
              <w:t>th</w:t>
            </w:r>
            <w:r w:rsidR="00BF187A">
              <w:t xml:space="preserve"> </w:t>
            </w:r>
            <w:r w:rsidR="00BF187A">
              <w:rPr>
                <w:b w:val="0"/>
              </w:rPr>
              <w:t>Minutes</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BF187A" w:rsidRDefault="00BF187A" w:rsidP="00564376">
            <w:pPr>
              <w:pStyle w:val="Location"/>
            </w:pPr>
          </w:p>
          <w:p w:rsidR="00E67124" w:rsidRDefault="009352A8" w:rsidP="00564376">
            <w:pPr>
              <w:pStyle w:val="Location"/>
            </w:pPr>
            <w:r>
              <w:t>Maria Buckley</w:t>
            </w:r>
          </w:p>
        </w:tc>
      </w:tr>
      <w:tr w:rsidR="00E67124" w:rsidTr="00F9465C">
        <w:tc>
          <w:tcPr>
            <w:tcW w:w="1258" w:type="dxa"/>
            <w:vMerge/>
            <w:tcBorders>
              <w:bottom w:val="single" w:sz="4" w:space="0" w:color="auto"/>
            </w:tcBorders>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pPr>
            <w:r>
              <w:rPr>
                <w:b w:val="0"/>
              </w:rPr>
              <w:t>Roberts Rules Overview</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E67124" w:rsidP="00564376">
            <w:pPr>
              <w:pStyle w:val="Location"/>
            </w:pPr>
            <w:r>
              <w:t>PCS</w:t>
            </w:r>
          </w:p>
        </w:tc>
      </w:tr>
      <w:tr w:rsidR="00F9465C" w:rsidTr="00F9465C">
        <w:trPr>
          <w:trHeight w:val="332"/>
        </w:trPr>
        <w:tc>
          <w:tcPr>
            <w:tcW w:w="1258" w:type="dxa"/>
            <w:tcMar>
              <w:top w:w="144" w:type="dxa"/>
              <w:left w:w="115" w:type="dxa"/>
              <w:bottom w:w="144" w:type="dxa"/>
              <w:right w:w="115" w:type="dxa"/>
            </w:tcMar>
          </w:tcPr>
          <w:p w:rsidR="00F9465C" w:rsidRDefault="00F9465C" w:rsidP="00F9465C">
            <w:pPr>
              <w:pStyle w:val="Heading2"/>
              <w:spacing w:after="0"/>
              <w:contextualSpacing w:val="0"/>
              <w:outlineLvl w:val="1"/>
            </w:pPr>
          </w:p>
        </w:tc>
        <w:tc>
          <w:tcPr>
            <w:tcW w:w="4381" w:type="dxa"/>
            <w:tcMar>
              <w:top w:w="144" w:type="dxa"/>
              <w:left w:w="115" w:type="dxa"/>
              <w:bottom w:w="144" w:type="dxa"/>
              <w:right w:w="115" w:type="dxa"/>
            </w:tcMar>
          </w:tcPr>
          <w:p w:rsidR="00F9465C" w:rsidRDefault="00F9465C" w:rsidP="00BF187A">
            <w:pPr>
              <w:pStyle w:val="Heading2"/>
              <w:spacing w:after="0"/>
              <w:outlineLvl w:val="1"/>
            </w:pPr>
            <w:r>
              <w:t>Open the floor for Public Comment</w:t>
            </w:r>
          </w:p>
        </w:tc>
        <w:tc>
          <w:tcPr>
            <w:tcW w:w="2197" w:type="dxa"/>
          </w:tcPr>
          <w:p w:rsidR="00F9465C" w:rsidRDefault="00F9465C" w:rsidP="00F9465C">
            <w:pPr>
              <w:pStyle w:val="Location"/>
              <w:jc w:val="left"/>
            </w:pPr>
          </w:p>
        </w:tc>
        <w:tc>
          <w:tcPr>
            <w:tcW w:w="2954" w:type="dxa"/>
            <w:tcMar>
              <w:top w:w="144" w:type="dxa"/>
              <w:left w:w="115" w:type="dxa"/>
              <w:bottom w:w="144" w:type="dxa"/>
              <w:right w:w="115" w:type="dxa"/>
            </w:tcMar>
          </w:tcPr>
          <w:p w:rsidR="00F9465C" w:rsidRDefault="00F9465C" w:rsidP="00BF187A">
            <w:pPr>
              <w:pStyle w:val="Location"/>
            </w:pPr>
            <w:r>
              <w:t>All Members</w:t>
            </w:r>
          </w:p>
        </w:tc>
      </w:tr>
      <w:tr w:rsidR="003760FE" w:rsidRPr="00D274EE" w:rsidTr="00BF187A">
        <w:trPr>
          <w:trHeight w:val="1370"/>
        </w:trPr>
        <w:tc>
          <w:tcPr>
            <w:tcW w:w="1258" w:type="dxa"/>
            <w:tcMar>
              <w:top w:w="144" w:type="dxa"/>
              <w:left w:w="115" w:type="dxa"/>
              <w:bottom w:w="144" w:type="dxa"/>
              <w:right w:w="115" w:type="dxa"/>
            </w:tcMar>
          </w:tcPr>
          <w:p w:rsidR="003760FE" w:rsidRPr="00C37F7F" w:rsidRDefault="00474348" w:rsidP="00571922">
            <w:pPr>
              <w:pStyle w:val="Heading2"/>
              <w:spacing w:after="0"/>
              <w:contextualSpacing w:val="0"/>
              <w:outlineLvl w:val="1"/>
            </w:pPr>
            <w:r>
              <w:t>10:15 AM</w:t>
            </w:r>
          </w:p>
        </w:tc>
        <w:tc>
          <w:tcPr>
            <w:tcW w:w="4381" w:type="dxa"/>
            <w:tcMar>
              <w:top w:w="144" w:type="dxa"/>
              <w:left w:w="115" w:type="dxa"/>
              <w:bottom w:w="144" w:type="dxa"/>
              <w:right w:w="115" w:type="dxa"/>
            </w:tcMar>
          </w:tcPr>
          <w:p w:rsidR="00250794" w:rsidRDefault="00250794" w:rsidP="002B5FDE">
            <w:pPr>
              <w:pStyle w:val="Heading2"/>
              <w:spacing w:after="0"/>
              <w:contextualSpacing w:val="0"/>
              <w:outlineLvl w:val="1"/>
            </w:pPr>
            <w:r>
              <w:t xml:space="preserve">Reports </w:t>
            </w:r>
          </w:p>
          <w:p w:rsidR="00250794" w:rsidRDefault="00250794" w:rsidP="00250794">
            <w:pPr>
              <w:pStyle w:val="Heading2"/>
              <w:spacing w:after="0"/>
              <w:contextualSpacing w:val="0"/>
              <w:outlineLvl w:val="1"/>
            </w:pPr>
          </w:p>
          <w:p w:rsidR="00250794" w:rsidRDefault="00250794" w:rsidP="00250794">
            <w:pPr>
              <w:pStyle w:val="Heading2"/>
              <w:spacing w:after="0"/>
              <w:contextualSpacing w:val="0"/>
              <w:outlineLvl w:val="1"/>
            </w:pPr>
          </w:p>
          <w:p w:rsidR="00672A17" w:rsidRPr="000038B7" w:rsidRDefault="00250794" w:rsidP="00250794">
            <w:pPr>
              <w:pStyle w:val="Heading2"/>
              <w:spacing w:after="0"/>
              <w:outlineLvl w:val="1"/>
            </w:pPr>
            <w:r>
              <w:t>Quarterly Part B Utilization Report</w:t>
            </w:r>
          </w:p>
        </w:tc>
        <w:tc>
          <w:tcPr>
            <w:tcW w:w="2197" w:type="dxa"/>
          </w:tcPr>
          <w:p w:rsidR="002B5FDE" w:rsidRPr="002B5FDE" w:rsidRDefault="0001477F" w:rsidP="003760FE">
            <w:pPr>
              <w:pStyle w:val="Location"/>
              <w:jc w:val="left"/>
              <w:rPr>
                <w:b/>
              </w:rPr>
            </w:pPr>
            <w:r w:rsidRPr="0001477F">
              <w:rPr>
                <w:b/>
              </w:rPr>
              <w:t>Purpose</w:t>
            </w:r>
          </w:p>
          <w:p w:rsidR="001B2A9F" w:rsidRDefault="001B2A9F" w:rsidP="003760FE">
            <w:pPr>
              <w:pStyle w:val="Location"/>
              <w:jc w:val="left"/>
            </w:pPr>
          </w:p>
          <w:p w:rsidR="00474348" w:rsidRDefault="00474348" w:rsidP="003760FE">
            <w:pPr>
              <w:pStyle w:val="Location"/>
              <w:jc w:val="left"/>
            </w:pPr>
          </w:p>
          <w:p w:rsidR="00250794" w:rsidRDefault="00250794" w:rsidP="003760FE">
            <w:pPr>
              <w:pStyle w:val="Location"/>
              <w:jc w:val="left"/>
            </w:pPr>
            <w:r>
              <w:t>Info Sharing</w:t>
            </w:r>
          </w:p>
          <w:p w:rsidR="00AA5153" w:rsidRDefault="00AA5153" w:rsidP="003760FE">
            <w:pPr>
              <w:pStyle w:val="Location"/>
              <w:jc w:val="left"/>
            </w:pPr>
          </w:p>
        </w:tc>
        <w:tc>
          <w:tcPr>
            <w:tcW w:w="2954" w:type="dxa"/>
            <w:tcMar>
              <w:top w:w="144" w:type="dxa"/>
              <w:left w:w="115" w:type="dxa"/>
              <w:bottom w:w="144" w:type="dxa"/>
              <w:right w:w="115" w:type="dxa"/>
            </w:tcMar>
          </w:tcPr>
          <w:p w:rsidR="001B5233" w:rsidRDefault="001B5233" w:rsidP="002B5FDE">
            <w:pPr>
              <w:pStyle w:val="Location"/>
              <w:jc w:val="left"/>
            </w:pPr>
          </w:p>
          <w:p w:rsidR="001B2A9F" w:rsidRDefault="001B2A9F" w:rsidP="0000555F">
            <w:pPr>
              <w:pStyle w:val="Location"/>
            </w:pPr>
          </w:p>
          <w:p w:rsidR="00250794" w:rsidRDefault="00250794" w:rsidP="0000555F">
            <w:pPr>
              <w:pStyle w:val="Location"/>
            </w:pPr>
          </w:p>
          <w:p w:rsidR="003760FE" w:rsidRPr="00D274EE" w:rsidRDefault="009352A8" w:rsidP="0000555F">
            <w:pPr>
              <w:pStyle w:val="Location"/>
            </w:pPr>
            <w:r>
              <w:t xml:space="preserve">Hamad Shivji &amp; Jannira Velazquez </w:t>
            </w:r>
          </w:p>
        </w:tc>
      </w:tr>
      <w:tr w:rsidR="00BF187A" w:rsidRPr="00D274EE" w:rsidTr="00F9465C">
        <w:trPr>
          <w:trHeight w:val="2004"/>
        </w:trPr>
        <w:tc>
          <w:tcPr>
            <w:tcW w:w="1258" w:type="dxa"/>
            <w:tcMar>
              <w:top w:w="144" w:type="dxa"/>
              <w:left w:w="115" w:type="dxa"/>
              <w:bottom w:w="144" w:type="dxa"/>
              <w:right w:w="115" w:type="dxa"/>
            </w:tcMar>
          </w:tcPr>
          <w:p w:rsidR="00BF187A" w:rsidRDefault="00BF187A" w:rsidP="00571922">
            <w:pPr>
              <w:pStyle w:val="Heading2"/>
              <w:spacing w:after="0"/>
              <w:outlineLvl w:val="1"/>
            </w:pPr>
          </w:p>
        </w:tc>
        <w:tc>
          <w:tcPr>
            <w:tcW w:w="4381" w:type="dxa"/>
            <w:tcMar>
              <w:top w:w="144" w:type="dxa"/>
              <w:left w:w="115" w:type="dxa"/>
              <w:bottom w:w="144" w:type="dxa"/>
              <w:right w:w="115" w:type="dxa"/>
            </w:tcMar>
          </w:tcPr>
          <w:p w:rsidR="00BF187A" w:rsidRDefault="00BF187A" w:rsidP="00BF187A">
            <w:pPr>
              <w:pStyle w:val="Heading2"/>
              <w:spacing w:after="0"/>
              <w:contextualSpacing w:val="0"/>
              <w:outlineLvl w:val="1"/>
            </w:pPr>
            <w:r>
              <w:t>Unfinished Business</w:t>
            </w:r>
          </w:p>
          <w:p w:rsidR="00BF187A" w:rsidRDefault="00BF187A" w:rsidP="00BF187A">
            <w:pPr>
              <w:pStyle w:val="Heading2"/>
              <w:numPr>
                <w:ilvl w:val="0"/>
                <w:numId w:val="24"/>
              </w:numPr>
              <w:spacing w:after="0"/>
              <w:outlineLvl w:val="1"/>
              <w:rPr>
                <w:b w:val="0"/>
              </w:rPr>
            </w:pPr>
            <w:r w:rsidRPr="00BF187A">
              <w:rPr>
                <w:b w:val="0"/>
              </w:rPr>
              <w:t>Service Standard Tracking Plan</w:t>
            </w:r>
          </w:p>
          <w:p w:rsidR="00892D65" w:rsidRDefault="00892D65" w:rsidP="00BF187A">
            <w:pPr>
              <w:pStyle w:val="Heading2"/>
              <w:numPr>
                <w:ilvl w:val="0"/>
                <w:numId w:val="24"/>
              </w:numPr>
              <w:spacing w:after="0"/>
              <w:outlineLvl w:val="1"/>
              <w:rPr>
                <w:b w:val="0"/>
              </w:rPr>
            </w:pPr>
            <w:r>
              <w:rPr>
                <w:b w:val="0"/>
              </w:rPr>
              <w:t>Medicaid Update</w:t>
            </w:r>
          </w:p>
          <w:p w:rsidR="009352A8" w:rsidRDefault="009352A8" w:rsidP="00BF187A">
            <w:pPr>
              <w:pStyle w:val="Heading2"/>
              <w:numPr>
                <w:ilvl w:val="0"/>
                <w:numId w:val="24"/>
              </w:numPr>
              <w:spacing w:after="0"/>
              <w:outlineLvl w:val="1"/>
              <w:rPr>
                <w:b w:val="0"/>
              </w:rPr>
            </w:pPr>
            <w:r>
              <w:rPr>
                <w:b w:val="0"/>
              </w:rPr>
              <w:t>Integrated Plan Updates</w:t>
            </w:r>
          </w:p>
          <w:p w:rsidR="00892D65" w:rsidRPr="000038B7" w:rsidRDefault="00892D65" w:rsidP="00892D65">
            <w:pPr>
              <w:pStyle w:val="Heading2"/>
              <w:spacing w:after="0"/>
              <w:contextualSpacing w:val="0"/>
              <w:outlineLvl w:val="1"/>
            </w:pPr>
            <w:r w:rsidRPr="000038B7">
              <w:t>New Business</w:t>
            </w:r>
          </w:p>
          <w:p w:rsidR="00892D65" w:rsidRPr="000038B7" w:rsidRDefault="00892D65" w:rsidP="00892D65">
            <w:pPr>
              <w:pStyle w:val="Heading2"/>
              <w:spacing w:after="0"/>
              <w:contextualSpacing w:val="0"/>
              <w:outlineLvl w:val="1"/>
            </w:pPr>
            <w:r w:rsidRPr="000038B7">
              <w:t xml:space="preserve">Service Standards </w:t>
            </w:r>
          </w:p>
          <w:p w:rsidR="00892D65" w:rsidRPr="000976BE" w:rsidRDefault="00892D65" w:rsidP="00892D65">
            <w:pPr>
              <w:pStyle w:val="Heading2"/>
              <w:numPr>
                <w:ilvl w:val="0"/>
                <w:numId w:val="24"/>
              </w:numPr>
              <w:spacing w:after="0"/>
              <w:contextualSpacing w:val="0"/>
              <w:outlineLvl w:val="1"/>
              <w:rPr>
                <w:b w:val="0"/>
              </w:rPr>
            </w:pPr>
            <w:r w:rsidRPr="000976BE">
              <w:rPr>
                <w:b w:val="0"/>
              </w:rPr>
              <w:t xml:space="preserve">Medical Case Management </w:t>
            </w:r>
          </w:p>
          <w:p w:rsidR="00892D65" w:rsidRPr="000976BE" w:rsidRDefault="00892D65" w:rsidP="00892D65">
            <w:pPr>
              <w:pStyle w:val="Heading2"/>
              <w:numPr>
                <w:ilvl w:val="0"/>
                <w:numId w:val="24"/>
              </w:numPr>
              <w:spacing w:after="0"/>
              <w:contextualSpacing w:val="0"/>
              <w:outlineLvl w:val="1"/>
              <w:rPr>
                <w:b w:val="0"/>
              </w:rPr>
            </w:pPr>
            <w:r w:rsidRPr="000976BE">
              <w:rPr>
                <w:b w:val="0"/>
              </w:rPr>
              <w:t>Outpatient Ambulatory Health Services (OAHS)</w:t>
            </w:r>
          </w:p>
          <w:p w:rsidR="00892D65" w:rsidRPr="000976BE" w:rsidRDefault="00892D65" w:rsidP="00892D65">
            <w:pPr>
              <w:pStyle w:val="Heading2"/>
              <w:numPr>
                <w:ilvl w:val="0"/>
                <w:numId w:val="24"/>
              </w:numPr>
              <w:spacing w:after="0"/>
              <w:contextualSpacing w:val="0"/>
              <w:outlineLvl w:val="1"/>
              <w:rPr>
                <w:b w:val="0"/>
              </w:rPr>
            </w:pPr>
            <w:r w:rsidRPr="000976BE">
              <w:rPr>
                <w:b w:val="0"/>
              </w:rPr>
              <w:t>Medical Nutritional The</w:t>
            </w:r>
            <w:bookmarkStart w:id="0" w:name="_GoBack"/>
            <w:bookmarkEnd w:id="0"/>
            <w:r w:rsidRPr="000976BE">
              <w:rPr>
                <w:b w:val="0"/>
              </w:rPr>
              <w:t xml:space="preserve">rapy </w:t>
            </w:r>
          </w:p>
          <w:p w:rsidR="00892D65" w:rsidRPr="00892D65" w:rsidRDefault="00892D65" w:rsidP="00892D65">
            <w:pPr>
              <w:pStyle w:val="Heading2"/>
              <w:spacing w:after="0"/>
              <w:outlineLvl w:val="1"/>
              <w:rPr>
                <w:b w:val="0"/>
              </w:rPr>
            </w:pPr>
          </w:p>
        </w:tc>
        <w:tc>
          <w:tcPr>
            <w:tcW w:w="2197" w:type="dxa"/>
          </w:tcPr>
          <w:p w:rsidR="00BF187A" w:rsidRDefault="00BF187A" w:rsidP="00BF187A">
            <w:pPr>
              <w:pStyle w:val="Location"/>
              <w:jc w:val="left"/>
            </w:pPr>
          </w:p>
          <w:p w:rsidR="007A5CCE" w:rsidRDefault="007A5CCE" w:rsidP="00BF187A">
            <w:pPr>
              <w:pStyle w:val="Location"/>
              <w:jc w:val="left"/>
            </w:pPr>
          </w:p>
          <w:p w:rsidR="00BF187A" w:rsidRDefault="007A5CCE" w:rsidP="00BF187A">
            <w:pPr>
              <w:pStyle w:val="Location"/>
              <w:jc w:val="left"/>
            </w:pPr>
            <w:r>
              <w:t>Discuss</w:t>
            </w:r>
          </w:p>
          <w:p w:rsidR="00D236B7" w:rsidRDefault="00D236B7" w:rsidP="00BF187A">
            <w:pPr>
              <w:pStyle w:val="Location"/>
              <w:jc w:val="left"/>
            </w:pPr>
          </w:p>
          <w:p w:rsidR="007A5CCE" w:rsidRDefault="007A5CCE" w:rsidP="00BF187A">
            <w:pPr>
              <w:pStyle w:val="Location"/>
              <w:jc w:val="left"/>
            </w:pPr>
          </w:p>
          <w:p w:rsidR="007A5CCE" w:rsidRDefault="007A5CCE" w:rsidP="00BF187A">
            <w:pPr>
              <w:pStyle w:val="Location"/>
              <w:jc w:val="left"/>
            </w:pPr>
          </w:p>
          <w:p w:rsidR="00BF187A" w:rsidRDefault="00BF187A" w:rsidP="00BF187A">
            <w:pPr>
              <w:pStyle w:val="Location"/>
              <w:jc w:val="left"/>
            </w:pPr>
            <w:r>
              <w:t>Review/Update</w:t>
            </w:r>
          </w:p>
          <w:p w:rsidR="00BF187A" w:rsidRPr="0001477F" w:rsidRDefault="00BF187A" w:rsidP="00BF187A">
            <w:pPr>
              <w:pStyle w:val="Location"/>
              <w:jc w:val="left"/>
              <w:rPr>
                <w:b/>
              </w:rPr>
            </w:pPr>
            <w:r>
              <w:t>Discuss</w:t>
            </w:r>
          </w:p>
        </w:tc>
        <w:tc>
          <w:tcPr>
            <w:tcW w:w="2954" w:type="dxa"/>
            <w:tcMar>
              <w:top w:w="144" w:type="dxa"/>
              <w:left w:w="115" w:type="dxa"/>
              <w:bottom w:w="144" w:type="dxa"/>
              <w:right w:w="115" w:type="dxa"/>
            </w:tcMar>
          </w:tcPr>
          <w:p w:rsidR="00BF187A" w:rsidRDefault="00BF187A" w:rsidP="00BF187A">
            <w:pPr>
              <w:pStyle w:val="Location"/>
            </w:pPr>
          </w:p>
          <w:p w:rsidR="00BF187A" w:rsidRDefault="00BF187A" w:rsidP="00BF187A">
            <w:pPr>
              <w:pStyle w:val="Location"/>
            </w:pPr>
          </w:p>
          <w:p w:rsidR="00BF187A" w:rsidRDefault="00BF187A" w:rsidP="00BF187A">
            <w:pPr>
              <w:pStyle w:val="Location"/>
            </w:pPr>
          </w:p>
          <w:p w:rsidR="00BF187A" w:rsidRDefault="00BF187A" w:rsidP="00BF187A">
            <w:pPr>
              <w:pStyle w:val="Location"/>
            </w:pPr>
            <w:r>
              <w:t>All Members</w:t>
            </w:r>
          </w:p>
        </w:tc>
      </w:tr>
      <w:tr w:rsidR="00251CDB" w:rsidRPr="00D274EE" w:rsidTr="00892D65">
        <w:trPr>
          <w:trHeight w:val="16"/>
        </w:trPr>
        <w:tc>
          <w:tcPr>
            <w:tcW w:w="1258" w:type="dxa"/>
            <w:tcMar>
              <w:top w:w="144" w:type="dxa"/>
              <w:left w:w="115" w:type="dxa"/>
              <w:bottom w:w="144" w:type="dxa"/>
              <w:right w:w="115" w:type="dxa"/>
            </w:tcMar>
          </w:tcPr>
          <w:p w:rsidR="00251CDB" w:rsidRDefault="009419FE" w:rsidP="00571922">
            <w:pPr>
              <w:pStyle w:val="Heading2"/>
              <w:spacing w:after="0"/>
              <w:outlineLvl w:val="1"/>
            </w:pPr>
            <w:r>
              <w:lastRenderedPageBreak/>
              <w:t xml:space="preserve">11:15 AM </w:t>
            </w:r>
          </w:p>
        </w:tc>
        <w:tc>
          <w:tcPr>
            <w:tcW w:w="4381" w:type="dxa"/>
            <w:tcMar>
              <w:top w:w="144" w:type="dxa"/>
              <w:left w:w="115" w:type="dxa"/>
              <w:bottom w:w="144" w:type="dxa"/>
              <w:right w:w="115" w:type="dxa"/>
            </w:tcMar>
          </w:tcPr>
          <w:p w:rsidR="00F9465C" w:rsidRPr="00672A17" w:rsidRDefault="00250794" w:rsidP="00672A17">
            <w:pPr>
              <w:pStyle w:val="Heading2"/>
              <w:spacing w:after="0"/>
              <w:contextualSpacing w:val="0"/>
              <w:outlineLvl w:val="1"/>
              <w:rPr>
                <w:b w:val="0"/>
              </w:rPr>
            </w:pPr>
            <w:r>
              <w:rPr>
                <w:b w:val="0"/>
              </w:rPr>
              <w:t>Leadership Evaluations</w:t>
            </w:r>
          </w:p>
          <w:p w:rsidR="00251CDB" w:rsidRPr="00892D65" w:rsidRDefault="00672A17" w:rsidP="00251CDB">
            <w:pPr>
              <w:pStyle w:val="Heading2"/>
              <w:spacing w:after="0"/>
              <w:contextualSpacing w:val="0"/>
              <w:outlineLvl w:val="1"/>
              <w:rPr>
                <w:b w:val="0"/>
              </w:rPr>
            </w:pPr>
            <w:r>
              <w:rPr>
                <w:b w:val="0"/>
              </w:rPr>
              <w:t>S</w:t>
            </w:r>
            <w:r w:rsidR="00251CDB">
              <w:rPr>
                <w:b w:val="0"/>
              </w:rPr>
              <w:t xml:space="preserve">et </w:t>
            </w:r>
            <w:r w:rsidR="00250794">
              <w:rPr>
                <w:b w:val="0"/>
              </w:rPr>
              <w:t>Februa</w:t>
            </w:r>
            <w:r w:rsidR="0007519C">
              <w:rPr>
                <w:b w:val="0"/>
              </w:rPr>
              <w:t xml:space="preserve">ry’s </w:t>
            </w:r>
            <w:r w:rsidR="00251CDB">
              <w:rPr>
                <w:b w:val="0"/>
              </w:rPr>
              <w:t>Agenda</w:t>
            </w:r>
          </w:p>
        </w:tc>
        <w:tc>
          <w:tcPr>
            <w:tcW w:w="2197" w:type="dxa"/>
          </w:tcPr>
          <w:p w:rsidR="00F9465C" w:rsidRDefault="00892D65" w:rsidP="003760FE">
            <w:pPr>
              <w:pStyle w:val="Location"/>
              <w:jc w:val="left"/>
              <w:rPr>
                <w:b/>
              </w:rPr>
            </w:pPr>
            <w:r>
              <w:rPr>
                <w:b/>
              </w:rPr>
              <w:t>Voting</w:t>
            </w:r>
          </w:p>
          <w:p w:rsidR="00F9465C" w:rsidRPr="0001477F" w:rsidRDefault="00F9465C" w:rsidP="003760FE">
            <w:pPr>
              <w:pStyle w:val="Location"/>
              <w:jc w:val="left"/>
              <w:rPr>
                <w:b/>
              </w:rPr>
            </w:pPr>
            <w:r>
              <w:rPr>
                <w:b/>
              </w:rPr>
              <w:t>Discussion</w:t>
            </w:r>
          </w:p>
        </w:tc>
        <w:tc>
          <w:tcPr>
            <w:tcW w:w="2954" w:type="dxa"/>
            <w:tcMar>
              <w:top w:w="144" w:type="dxa"/>
              <w:left w:w="115" w:type="dxa"/>
              <w:bottom w:w="144" w:type="dxa"/>
              <w:right w:w="115" w:type="dxa"/>
            </w:tcMar>
          </w:tcPr>
          <w:p w:rsidR="00892D65" w:rsidRDefault="00892D65" w:rsidP="00892D65">
            <w:pPr>
              <w:pStyle w:val="Location"/>
            </w:pPr>
          </w:p>
          <w:p w:rsidR="00672A17" w:rsidRDefault="00672A17" w:rsidP="00892D65">
            <w:pPr>
              <w:pStyle w:val="Location"/>
            </w:pPr>
            <w:r>
              <w:t>All Members</w:t>
            </w:r>
          </w:p>
        </w:tc>
      </w:tr>
      <w:tr w:rsidR="003760FE" w:rsidTr="00F9465C">
        <w:trPr>
          <w:trHeight w:val="294"/>
        </w:trPr>
        <w:tc>
          <w:tcPr>
            <w:tcW w:w="1258"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381" w:type="dxa"/>
            <w:tcMar>
              <w:top w:w="144" w:type="dxa"/>
              <w:left w:w="115" w:type="dxa"/>
              <w:bottom w:w="144" w:type="dxa"/>
              <w:right w:w="115" w:type="dxa"/>
            </w:tcMar>
          </w:tcPr>
          <w:p w:rsidR="00D65E08" w:rsidRDefault="00D65E08" w:rsidP="00C75441">
            <w:pPr>
              <w:pStyle w:val="Heading2"/>
              <w:spacing w:after="0"/>
              <w:contextualSpacing w:val="0"/>
              <w:outlineLvl w:val="1"/>
            </w:pPr>
            <w:r>
              <w:t>Announcements</w:t>
            </w:r>
          </w:p>
          <w:p w:rsidR="003760FE" w:rsidRDefault="003760FE" w:rsidP="00250794">
            <w:pPr>
              <w:pStyle w:val="Heading2"/>
              <w:numPr>
                <w:ilvl w:val="0"/>
                <w:numId w:val="17"/>
              </w:numPr>
              <w:spacing w:after="0"/>
              <w:contextualSpacing w:val="0"/>
              <w:outlineLvl w:val="1"/>
            </w:pPr>
            <w:r>
              <w:t xml:space="preserve">Next Month’s Meeting: </w:t>
            </w:r>
            <w:r w:rsidR="00250794">
              <w:t>February 6</w:t>
            </w:r>
            <w:r w:rsidR="00250794" w:rsidRPr="00250794">
              <w:rPr>
                <w:vertAlign w:val="superscript"/>
              </w:rPr>
              <w:t>th</w:t>
            </w:r>
            <w:r w:rsidR="00250794">
              <w:t>, 2020</w:t>
            </w:r>
          </w:p>
          <w:p w:rsidR="007A5CCE" w:rsidRDefault="007A5CCE" w:rsidP="00250794">
            <w:pPr>
              <w:pStyle w:val="Heading2"/>
              <w:numPr>
                <w:ilvl w:val="0"/>
                <w:numId w:val="17"/>
              </w:numPr>
              <w:spacing w:after="0"/>
              <w:contextualSpacing w:val="0"/>
              <w:outlineLvl w:val="1"/>
            </w:pPr>
            <w:r>
              <w:t>New Street Name, Same Location</w:t>
            </w:r>
          </w:p>
        </w:tc>
        <w:tc>
          <w:tcPr>
            <w:tcW w:w="2197" w:type="dxa"/>
          </w:tcPr>
          <w:p w:rsidR="00D65E08" w:rsidRDefault="00D65E08" w:rsidP="003760FE">
            <w:pPr>
              <w:pStyle w:val="Location"/>
              <w:jc w:val="left"/>
            </w:pPr>
          </w:p>
          <w:p w:rsidR="003760FE" w:rsidRDefault="002D75A6" w:rsidP="003760FE">
            <w:pPr>
              <w:pStyle w:val="Location"/>
              <w:jc w:val="left"/>
            </w:pPr>
            <w:r>
              <w:t>at HFUW</w:t>
            </w:r>
          </w:p>
        </w:tc>
        <w:tc>
          <w:tcPr>
            <w:tcW w:w="2954" w:type="dxa"/>
            <w:tcMar>
              <w:top w:w="144" w:type="dxa"/>
              <w:left w:w="115" w:type="dxa"/>
              <w:bottom w:w="144" w:type="dxa"/>
              <w:right w:w="115" w:type="dxa"/>
            </w:tcMar>
          </w:tcPr>
          <w:p w:rsidR="003760FE" w:rsidRDefault="003760FE" w:rsidP="00A12FE9">
            <w:pPr>
              <w:pStyle w:val="Location"/>
            </w:pPr>
          </w:p>
        </w:tc>
      </w:tr>
      <w:tr w:rsidR="003760FE" w:rsidTr="00F9465C">
        <w:trPr>
          <w:trHeight w:val="213"/>
        </w:trPr>
        <w:tc>
          <w:tcPr>
            <w:tcW w:w="1258" w:type="dxa"/>
            <w:tcMar>
              <w:top w:w="144" w:type="dxa"/>
              <w:left w:w="115" w:type="dxa"/>
              <w:bottom w:w="144" w:type="dxa"/>
              <w:right w:w="115" w:type="dxa"/>
            </w:tcMar>
          </w:tcPr>
          <w:p w:rsidR="003760FE" w:rsidRDefault="003760FE" w:rsidP="00A12FE9">
            <w:pPr>
              <w:pStyle w:val="Heading2"/>
              <w:spacing w:after="0"/>
              <w:contextualSpacing w:val="0"/>
              <w:outlineLvl w:val="1"/>
            </w:pPr>
            <w:r>
              <w:t>12:00 PM</w:t>
            </w:r>
          </w:p>
        </w:tc>
        <w:tc>
          <w:tcPr>
            <w:tcW w:w="4381" w:type="dxa"/>
            <w:tcMar>
              <w:top w:w="144" w:type="dxa"/>
              <w:left w:w="115" w:type="dxa"/>
              <w:bottom w:w="144" w:type="dxa"/>
              <w:right w:w="115" w:type="dxa"/>
            </w:tcMar>
          </w:tcPr>
          <w:p w:rsidR="003760FE" w:rsidRDefault="003760FE" w:rsidP="00A12FE9">
            <w:pPr>
              <w:pStyle w:val="Heading2"/>
              <w:spacing w:after="0"/>
              <w:contextualSpacing w:val="0"/>
              <w:outlineLvl w:val="1"/>
            </w:pPr>
            <w:r>
              <w:t>Adjournment</w:t>
            </w:r>
          </w:p>
        </w:tc>
        <w:tc>
          <w:tcPr>
            <w:tcW w:w="2197" w:type="dxa"/>
          </w:tcPr>
          <w:p w:rsidR="003760FE" w:rsidRDefault="003760FE" w:rsidP="003760FE">
            <w:pPr>
              <w:pStyle w:val="Location"/>
              <w:jc w:val="left"/>
            </w:pPr>
          </w:p>
        </w:tc>
        <w:tc>
          <w:tcPr>
            <w:tcW w:w="2954" w:type="dxa"/>
            <w:tcMar>
              <w:top w:w="144" w:type="dxa"/>
              <w:left w:w="115" w:type="dxa"/>
              <w:bottom w:w="144" w:type="dxa"/>
              <w:right w:w="115" w:type="dxa"/>
            </w:tcMar>
          </w:tcPr>
          <w:p w:rsidR="003760FE" w:rsidRDefault="003760FE" w:rsidP="00A12FE9">
            <w:pPr>
              <w:pStyle w:val="Location"/>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75A6" w:rsidRPr="00A346C4" w:rsidRDefault="002D75A6" w:rsidP="002D75A6">
      <w:pPr>
        <w:tabs>
          <w:tab w:val="center" w:pos="4680"/>
          <w:tab w:val="right" w:pos="9360"/>
        </w:tabs>
        <w:spacing w:after="0" w:line="240" w:lineRule="auto"/>
        <w:jc w:val="center"/>
        <w:rPr>
          <w:rFonts w:ascii="Arial" w:hAnsi="Arial" w:cs="Arial"/>
          <w:bCs/>
          <w:color w:val="0000FF"/>
          <w:sz w:val="12"/>
          <w:szCs w:val="18"/>
          <w:u w:val="single"/>
        </w:rPr>
      </w:pPr>
    </w:p>
    <w:p w:rsidR="002D75A6" w:rsidRDefault="002D75A6" w:rsidP="002D75A6">
      <w:pPr>
        <w:tabs>
          <w:tab w:val="center" w:pos="4680"/>
          <w:tab w:val="right" w:pos="9360"/>
        </w:tabs>
        <w:spacing w:after="0" w:line="240" w:lineRule="auto"/>
        <w:jc w:val="center"/>
        <w:rPr>
          <w:rFonts w:ascii="Arial" w:hAnsi="Arial" w:cs="Arial"/>
          <w:bCs/>
          <w:color w:val="0000FF"/>
          <w:sz w:val="18"/>
          <w:szCs w:val="20"/>
          <w:u w:val="single"/>
        </w:rPr>
      </w:pPr>
      <w:r w:rsidRPr="006E0C6D">
        <w:rPr>
          <w:rFonts w:ascii="Arial" w:hAnsi="Arial" w:cs="Arial"/>
          <w:bCs/>
          <w:sz w:val="18"/>
          <w:szCs w:val="20"/>
        </w:rPr>
        <w:t>Go To Meeting:</w:t>
      </w:r>
      <w:r w:rsidRPr="006E0C6D">
        <w:rPr>
          <w:rFonts w:ascii="Arial" w:hAnsi="Arial" w:cs="Arial"/>
          <w:bCs/>
          <w:sz w:val="18"/>
          <w:szCs w:val="20"/>
          <w:u w:val="single"/>
        </w:rPr>
        <w:t xml:space="preserve"> </w:t>
      </w:r>
      <w:hyperlink r:id="rId9" w:history="1">
        <w:r w:rsidRPr="0000427E">
          <w:rPr>
            <w:rStyle w:val="Hyperlink"/>
            <w:rFonts w:ascii="Arial" w:hAnsi="Arial" w:cs="Arial"/>
            <w:bCs/>
            <w:sz w:val="18"/>
            <w:szCs w:val="20"/>
          </w:rPr>
          <w:t>https://global.gotomeeting.com/join/718434797</w:t>
        </w:r>
      </w:hyperlink>
    </w:p>
    <w:p w:rsidR="002D75A6" w:rsidRPr="006E0C6D" w:rsidRDefault="002D75A6" w:rsidP="002D75A6">
      <w:pPr>
        <w:tabs>
          <w:tab w:val="center" w:pos="4680"/>
          <w:tab w:val="right" w:pos="9360"/>
        </w:tabs>
        <w:spacing w:after="0" w:line="360" w:lineRule="auto"/>
        <w:jc w:val="center"/>
        <w:rPr>
          <w:rFonts w:ascii="Arial" w:hAnsi="Arial" w:cs="Arial"/>
          <w:bCs/>
          <w:sz w:val="18"/>
          <w:szCs w:val="20"/>
        </w:rPr>
      </w:pPr>
      <w:r w:rsidRPr="007F3072">
        <w:rPr>
          <w:rFonts w:ascii="Arial" w:hAnsi="Arial" w:cs="Arial"/>
          <w:bCs/>
          <w:sz w:val="18"/>
          <w:szCs w:val="20"/>
        </w:rPr>
        <w:t>Teleconference Line: +1 (224) 501-3412; Access Code: 718-434-797</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0"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Pr="00AA1764" w:rsidRDefault="002D75A6" w:rsidP="002D75A6">
      <w:pPr>
        <w:tabs>
          <w:tab w:val="left" w:pos="5040"/>
        </w:tabs>
        <w:spacing w:after="0"/>
        <w:ind w:left="2160"/>
        <w:rPr>
          <w:rFonts w:ascii="Arial"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1" w:history="1">
        <w:r w:rsidRPr="00195C0F">
          <w:rPr>
            <w:rStyle w:val="Hyperlink"/>
            <w:rFonts w:ascii="Arial" w:eastAsiaTheme="majorEastAsia" w:hAnsi="Arial" w:cs="Arial"/>
            <w:sz w:val="20"/>
            <w:szCs w:val="20"/>
            <w:lang w:val="es-US"/>
          </w:rPr>
          <w:t>Melanie.Cross@hfuw.org</w:t>
        </w:r>
      </w:hyperlink>
    </w:p>
    <w:p w:rsidR="00696B8E" w:rsidRPr="00AA1764" w:rsidRDefault="00696B8E" w:rsidP="00696B8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w:t>
      </w:r>
      <w:r w:rsidRPr="00195C0F">
        <w:rPr>
          <w:rFonts w:ascii="Arial" w:hAnsi="Arial" w:cs="Arial"/>
          <w:sz w:val="20"/>
          <w:szCs w:val="20"/>
          <w:lang w:val="es-US"/>
        </w:rPr>
        <w:t xml:space="preserve"> 429-2</w:t>
      </w:r>
      <w:r>
        <w:rPr>
          <w:rFonts w:ascii="Arial" w:hAnsi="Arial" w:cs="Arial"/>
          <w:sz w:val="20"/>
          <w:szCs w:val="20"/>
          <w:lang w:val="es-US"/>
        </w:rPr>
        <w:t>119</w:t>
      </w:r>
      <w:r>
        <w:rPr>
          <w:rFonts w:ascii="Arial" w:hAnsi="Arial" w:cs="Arial"/>
          <w:color w:val="595959"/>
          <w:sz w:val="18"/>
          <w:szCs w:val="18"/>
        </w:rPr>
        <w:t xml:space="preserve"> </w:t>
      </w:r>
      <w:hyperlink r:id="rId12" w:history="1">
        <w:r w:rsidRPr="00696B8E">
          <w:rPr>
            <w:rStyle w:val="Hyperlink"/>
            <w:rFonts w:ascii="Arial" w:eastAsiaTheme="majorEastAsia" w:hAnsi="Arial" w:cs="Arial"/>
            <w:sz w:val="20"/>
            <w:szCs w:val="20"/>
            <w:lang w:val="es-US"/>
          </w:rPr>
          <w:t>Andres.Acosta@hfuw.org</w:t>
        </w:r>
      </w:hyperlink>
    </w:p>
    <w:p w:rsidR="002D75A6" w:rsidRDefault="002D75A6" w:rsidP="002D75A6">
      <w:pPr>
        <w:spacing w:after="0" w:line="360" w:lineRule="auto"/>
        <w:jc w:val="center"/>
        <w:rPr>
          <w:rFonts w:ascii="Arial" w:hAnsi="Arial" w:cs="Arial"/>
          <w:sz w:val="20"/>
          <w:szCs w:val="20"/>
        </w:rPr>
      </w:pPr>
      <w:r>
        <w:rPr>
          <w:rFonts w:ascii="Arial" w:hAnsi="Arial" w:cs="Arial"/>
          <w:b/>
          <w:sz w:val="20"/>
          <w:szCs w:val="20"/>
        </w:rPr>
        <w:br/>
      </w: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6E" w:rsidRDefault="00375E6E" w:rsidP="00555D3B">
      <w:pPr>
        <w:spacing w:before="0" w:after="0" w:line="240" w:lineRule="auto"/>
      </w:pPr>
      <w:r>
        <w:separator/>
      </w:r>
    </w:p>
  </w:endnote>
  <w:endnote w:type="continuationSeparator" w:id="0">
    <w:p w:rsidR="00375E6E" w:rsidRDefault="00375E6E"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6E" w:rsidRDefault="00375E6E" w:rsidP="00555D3B">
      <w:pPr>
        <w:spacing w:before="0" w:after="0" w:line="240" w:lineRule="auto"/>
      </w:pPr>
      <w:r>
        <w:separator/>
      </w:r>
    </w:p>
  </w:footnote>
  <w:footnote w:type="continuationSeparator" w:id="0">
    <w:p w:rsidR="00375E6E" w:rsidRDefault="00375E6E"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91730"/>
      <w:docPartObj>
        <w:docPartGallery w:val="Watermarks"/>
        <w:docPartUnique/>
      </w:docPartObj>
    </w:sdtPr>
    <w:sdtEndPr/>
    <w:sdtContent>
      <w:p w:rsidR="00FB2C65" w:rsidRDefault="00A32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86E7E"/>
    <w:multiLevelType w:val="hybridMultilevel"/>
    <w:tmpl w:val="65444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5E84AE4"/>
    <w:multiLevelType w:val="hybridMultilevel"/>
    <w:tmpl w:val="8EF61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FE167D"/>
    <w:multiLevelType w:val="hybridMultilevel"/>
    <w:tmpl w:val="D36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30900"/>
    <w:multiLevelType w:val="hybridMultilevel"/>
    <w:tmpl w:val="F47C0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8C3D58"/>
    <w:multiLevelType w:val="hybridMultilevel"/>
    <w:tmpl w:val="983CDD42"/>
    <w:lvl w:ilvl="0" w:tplc="4046398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512BA9"/>
    <w:multiLevelType w:val="hybridMultilevel"/>
    <w:tmpl w:val="205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114E6"/>
    <w:multiLevelType w:val="hybridMultilevel"/>
    <w:tmpl w:val="D13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467D9"/>
    <w:multiLevelType w:val="hybridMultilevel"/>
    <w:tmpl w:val="486C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719CB"/>
    <w:multiLevelType w:val="hybridMultilevel"/>
    <w:tmpl w:val="9D2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D5E92"/>
    <w:multiLevelType w:val="hybridMultilevel"/>
    <w:tmpl w:val="79FC1EA6"/>
    <w:lvl w:ilvl="0" w:tplc="04090001">
      <w:start w:val="1"/>
      <w:numFmt w:val="bullet"/>
      <w:lvlText w:val=""/>
      <w:lvlJc w:val="left"/>
      <w:pPr>
        <w:ind w:left="720" w:hanging="360"/>
      </w:pPr>
      <w:rPr>
        <w:rFonts w:ascii="Symbol" w:hAnsi="Symbol" w:hint="default"/>
      </w:rPr>
    </w:lvl>
    <w:lvl w:ilvl="1" w:tplc="7F02EDB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8489B"/>
    <w:multiLevelType w:val="hybridMultilevel"/>
    <w:tmpl w:val="62363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292F45"/>
    <w:multiLevelType w:val="multilevel"/>
    <w:tmpl w:val="BE1A802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0"/>
  </w:num>
  <w:num w:numId="13">
    <w:abstractNumId w:val="17"/>
  </w:num>
  <w:num w:numId="14">
    <w:abstractNumId w:val="10"/>
  </w:num>
  <w:num w:numId="15">
    <w:abstractNumId w:val="22"/>
  </w:num>
  <w:num w:numId="16">
    <w:abstractNumId w:val="11"/>
  </w:num>
  <w:num w:numId="17">
    <w:abstractNumId w:val="18"/>
  </w:num>
  <w:num w:numId="18">
    <w:abstractNumId w:val="16"/>
  </w:num>
  <w:num w:numId="19">
    <w:abstractNumId w:val="23"/>
  </w:num>
  <w:num w:numId="20">
    <w:abstractNumId w:val="13"/>
  </w:num>
  <w:num w:numId="21">
    <w:abstractNumId w:val="12"/>
  </w:num>
  <w:num w:numId="22">
    <w:abstractNumId w:val="15"/>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038B7"/>
    <w:rsid w:val="00004C2F"/>
    <w:rsid w:val="0000555F"/>
    <w:rsid w:val="000107ED"/>
    <w:rsid w:val="0001477F"/>
    <w:rsid w:val="00014A1D"/>
    <w:rsid w:val="00023C44"/>
    <w:rsid w:val="00025FAF"/>
    <w:rsid w:val="00061A2A"/>
    <w:rsid w:val="0007519C"/>
    <w:rsid w:val="000976BE"/>
    <w:rsid w:val="000E49DD"/>
    <w:rsid w:val="0010556D"/>
    <w:rsid w:val="00116DC5"/>
    <w:rsid w:val="00127243"/>
    <w:rsid w:val="001370EC"/>
    <w:rsid w:val="00141246"/>
    <w:rsid w:val="00166630"/>
    <w:rsid w:val="00174DC0"/>
    <w:rsid w:val="00185CD0"/>
    <w:rsid w:val="001B2A9F"/>
    <w:rsid w:val="001B5233"/>
    <w:rsid w:val="001E267D"/>
    <w:rsid w:val="001E285F"/>
    <w:rsid w:val="001F6D7E"/>
    <w:rsid w:val="00200CE4"/>
    <w:rsid w:val="00215FB1"/>
    <w:rsid w:val="00233753"/>
    <w:rsid w:val="0024534E"/>
    <w:rsid w:val="00250794"/>
    <w:rsid w:val="00251CDB"/>
    <w:rsid w:val="00257690"/>
    <w:rsid w:val="00264F50"/>
    <w:rsid w:val="002770CD"/>
    <w:rsid w:val="00280720"/>
    <w:rsid w:val="00294657"/>
    <w:rsid w:val="002A50FC"/>
    <w:rsid w:val="002B5FDE"/>
    <w:rsid w:val="002D52B1"/>
    <w:rsid w:val="002D75A6"/>
    <w:rsid w:val="002E055D"/>
    <w:rsid w:val="002F6557"/>
    <w:rsid w:val="003327E8"/>
    <w:rsid w:val="00360077"/>
    <w:rsid w:val="003608E3"/>
    <w:rsid w:val="00372ABF"/>
    <w:rsid w:val="00375E6E"/>
    <w:rsid w:val="003760FE"/>
    <w:rsid w:val="003A34B5"/>
    <w:rsid w:val="003A44FF"/>
    <w:rsid w:val="003B6093"/>
    <w:rsid w:val="003C4EB6"/>
    <w:rsid w:val="003D363D"/>
    <w:rsid w:val="003E50B2"/>
    <w:rsid w:val="0042689F"/>
    <w:rsid w:val="00474348"/>
    <w:rsid w:val="00480BBB"/>
    <w:rsid w:val="004A6862"/>
    <w:rsid w:val="004B126A"/>
    <w:rsid w:val="004C6299"/>
    <w:rsid w:val="004D0A88"/>
    <w:rsid w:val="004F323F"/>
    <w:rsid w:val="00504F85"/>
    <w:rsid w:val="00555D3B"/>
    <w:rsid w:val="00563DC8"/>
    <w:rsid w:val="00571922"/>
    <w:rsid w:val="005A5FA8"/>
    <w:rsid w:val="005D4B76"/>
    <w:rsid w:val="005E10C8"/>
    <w:rsid w:val="00620332"/>
    <w:rsid w:val="00662A26"/>
    <w:rsid w:val="00666A87"/>
    <w:rsid w:val="00672A17"/>
    <w:rsid w:val="00696B8E"/>
    <w:rsid w:val="006B6E9F"/>
    <w:rsid w:val="006F1179"/>
    <w:rsid w:val="00717393"/>
    <w:rsid w:val="0073110F"/>
    <w:rsid w:val="00735348"/>
    <w:rsid w:val="00737448"/>
    <w:rsid w:val="00764916"/>
    <w:rsid w:val="007817A8"/>
    <w:rsid w:val="007857E5"/>
    <w:rsid w:val="007A5CCE"/>
    <w:rsid w:val="007C645B"/>
    <w:rsid w:val="007E4FBE"/>
    <w:rsid w:val="007E7BD1"/>
    <w:rsid w:val="008040C5"/>
    <w:rsid w:val="00816880"/>
    <w:rsid w:val="00821BC9"/>
    <w:rsid w:val="00825A2B"/>
    <w:rsid w:val="00830912"/>
    <w:rsid w:val="00830F51"/>
    <w:rsid w:val="00892D65"/>
    <w:rsid w:val="008D321A"/>
    <w:rsid w:val="008F136F"/>
    <w:rsid w:val="0091004F"/>
    <w:rsid w:val="00932B64"/>
    <w:rsid w:val="00932B69"/>
    <w:rsid w:val="00934D7A"/>
    <w:rsid w:val="009352A8"/>
    <w:rsid w:val="009419FE"/>
    <w:rsid w:val="0096085C"/>
    <w:rsid w:val="00997AF5"/>
    <w:rsid w:val="009B2BAC"/>
    <w:rsid w:val="009C6D71"/>
    <w:rsid w:val="009E2B96"/>
    <w:rsid w:val="009F751F"/>
    <w:rsid w:val="00A12FE9"/>
    <w:rsid w:val="00A3057E"/>
    <w:rsid w:val="00A3278A"/>
    <w:rsid w:val="00A4516E"/>
    <w:rsid w:val="00A63BE8"/>
    <w:rsid w:val="00AA1380"/>
    <w:rsid w:val="00AA2585"/>
    <w:rsid w:val="00AA5153"/>
    <w:rsid w:val="00B00BB8"/>
    <w:rsid w:val="00B1229F"/>
    <w:rsid w:val="00B46BA6"/>
    <w:rsid w:val="00B82932"/>
    <w:rsid w:val="00B83A32"/>
    <w:rsid w:val="00B9392D"/>
    <w:rsid w:val="00BF187A"/>
    <w:rsid w:val="00C01C4C"/>
    <w:rsid w:val="00C041DB"/>
    <w:rsid w:val="00C20680"/>
    <w:rsid w:val="00C37F7F"/>
    <w:rsid w:val="00C513BD"/>
    <w:rsid w:val="00C57EA3"/>
    <w:rsid w:val="00C656BA"/>
    <w:rsid w:val="00C75441"/>
    <w:rsid w:val="00C77BC9"/>
    <w:rsid w:val="00CA7BAC"/>
    <w:rsid w:val="00CC3BEE"/>
    <w:rsid w:val="00CC6ED0"/>
    <w:rsid w:val="00CD26A1"/>
    <w:rsid w:val="00CD440E"/>
    <w:rsid w:val="00CE6D3B"/>
    <w:rsid w:val="00D0094F"/>
    <w:rsid w:val="00D236B7"/>
    <w:rsid w:val="00D268A5"/>
    <w:rsid w:val="00D274EE"/>
    <w:rsid w:val="00D46794"/>
    <w:rsid w:val="00D545EB"/>
    <w:rsid w:val="00D65E08"/>
    <w:rsid w:val="00D868B9"/>
    <w:rsid w:val="00DD22C4"/>
    <w:rsid w:val="00DF1E72"/>
    <w:rsid w:val="00DF74FC"/>
    <w:rsid w:val="00E109D0"/>
    <w:rsid w:val="00E12F1B"/>
    <w:rsid w:val="00E3045C"/>
    <w:rsid w:val="00E67124"/>
    <w:rsid w:val="00E7243F"/>
    <w:rsid w:val="00E73D3F"/>
    <w:rsid w:val="00E871F6"/>
    <w:rsid w:val="00E92149"/>
    <w:rsid w:val="00EB313B"/>
    <w:rsid w:val="00EC740E"/>
    <w:rsid w:val="00ED11C4"/>
    <w:rsid w:val="00EE25C5"/>
    <w:rsid w:val="00EF3C0D"/>
    <w:rsid w:val="00F41B30"/>
    <w:rsid w:val="00F65D44"/>
    <w:rsid w:val="00F66CF4"/>
    <w:rsid w:val="00F736BA"/>
    <w:rsid w:val="00F862B1"/>
    <w:rsid w:val="00F9465C"/>
    <w:rsid w:val="00FB276C"/>
    <w:rsid w:val="00FB2C65"/>
    <w:rsid w:val="00FC0D50"/>
    <w:rsid w:val="00FD5077"/>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5BF29B-6A6E-48E1-B616-87D5F406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s.Acosta@hfu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Cross@hfu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Bent@hfuw.org" TargetMode="External"/><Relationship Id="rId4" Type="http://schemas.openxmlformats.org/officeDocument/2006/relationships/settings" Target="settings.xml"/><Relationship Id="rId9" Type="http://schemas.openxmlformats.org/officeDocument/2006/relationships/hyperlink" Target="https://global.gotomeeting.com/join/71843479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9883-F655-495B-9AD6-888B0DD3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56</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4</cp:revision>
  <cp:lastPrinted>2019-06-24T20:30:00Z</cp:lastPrinted>
  <dcterms:created xsi:type="dcterms:W3CDTF">2020-01-09T14:47:00Z</dcterms:created>
  <dcterms:modified xsi:type="dcterms:W3CDTF">2020-01-15T22:54:00Z</dcterms:modified>
</cp:coreProperties>
</file>